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83D" w:rsidRPr="00974633" w:rsidRDefault="00974633" w:rsidP="00BC183D">
      <w:pPr>
        <w:spacing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bookmarkStart w:id="0" w:name="_GoBack"/>
      <w:bookmarkEnd w:id="0"/>
    </w:p>
    <w:p w:rsidR="00FD3F8B" w:rsidRPr="002F01F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01F1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FD3F8B" w:rsidRPr="001D3EB1" w:rsidRDefault="00FD3F8B" w:rsidP="004F7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...................,</w:t>
      </w:r>
    </w:p>
    <w:p w:rsidR="00FD3F8B" w:rsidRPr="001D3EB1" w:rsidRDefault="00FD3F8B" w:rsidP="004F7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F7574" w:rsidRPr="004F7574" w:rsidRDefault="004F7574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8"/>
          <w:szCs w:val="24"/>
        </w:rPr>
      </w:pPr>
    </w:p>
    <w:p w:rsidR="002F01F1" w:rsidRDefault="00FD3F8B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...................................... притежаващ/а лична карта № 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r w:rsidRPr="001D3EB1">
        <w:rPr>
          <w:rFonts w:ascii="Times New Roman" w:hAnsi="Times New Roman" w:cs="Times New Roman"/>
          <w:sz w:val="24"/>
          <w:szCs w:val="24"/>
        </w:rPr>
        <w:t xml:space="preserve">................, </w:t>
      </w:r>
    </w:p>
    <w:p w:rsidR="002F01F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издадена на 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................</w:t>
      </w:r>
      <w:r w:rsidRPr="001D3EB1">
        <w:rPr>
          <w:rFonts w:ascii="Times New Roman" w:hAnsi="Times New Roman" w:cs="Times New Roman"/>
          <w:sz w:val="24"/>
          <w:szCs w:val="24"/>
        </w:rPr>
        <w:t xml:space="preserve">......... </w:t>
      </w:r>
      <w:r w:rsidR="002F01F1" w:rsidRPr="001D3EB1">
        <w:rPr>
          <w:rFonts w:ascii="Times New Roman" w:hAnsi="Times New Roman" w:cs="Times New Roman"/>
          <w:sz w:val="24"/>
          <w:szCs w:val="24"/>
        </w:rPr>
        <w:t>от МВР - гр. 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................</w:t>
      </w:r>
      <w:r w:rsidR="002F01F1" w:rsidRPr="001D3EB1">
        <w:rPr>
          <w:rFonts w:ascii="Times New Roman" w:hAnsi="Times New Roman" w:cs="Times New Roman"/>
          <w:sz w:val="24"/>
          <w:szCs w:val="24"/>
        </w:rPr>
        <w:t xml:space="preserve">............., </w:t>
      </w:r>
    </w:p>
    <w:p w:rsidR="00FD3F8B" w:rsidRPr="001D3EB1" w:rsidRDefault="002F01F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D3F8B"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2A4500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2A4500" w:rsidRDefault="00FD3F8B" w:rsidP="002F01F1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4500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са </w:t>
      </w:r>
      <w:r w:rsidR="00FD3F8B" w:rsidRPr="001D3EB1">
        <w:rPr>
          <w:rFonts w:ascii="Times New Roman" w:hAnsi="Times New Roman" w:cs="Times New Roman"/>
          <w:sz w:val="24"/>
          <w:szCs w:val="24"/>
        </w:rPr>
        <w:t>наруш</w:t>
      </w:r>
      <w:r w:rsidR="001D3EB1" w:rsidRPr="001D3EB1">
        <w:rPr>
          <w:rFonts w:ascii="Times New Roman" w:hAnsi="Times New Roman" w:cs="Times New Roman"/>
          <w:sz w:val="24"/>
          <w:szCs w:val="24"/>
        </w:rPr>
        <w:t>ени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1D3EB1">
        <w:rPr>
          <w:rFonts w:ascii="Times New Roman" w:hAnsi="Times New Roman" w:cs="Times New Roman"/>
          <w:sz w:val="24"/>
          <w:szCs w:val="24"/>
        </w:rPr>
        <w:t>а е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от мен …………………………………………………………………………………………………:</w:t>
      </w:r>
    </w:p>
    <w:p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 w:cs="Times New Roman"/>
          <w:sz w:val="24"/>
          <w:szCs w:val="24"/>
        </w:rPr>
        <w:t>с влязла в сила присъда (освен ако са реабилитирани)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1D3EB1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съм осъдени с влязла в сила присъда (освен ако са реабилитирани) за престъпление, аналогично по т. 1</w:t>
      </w:r>
      <w:r w:rsidR="00AF1B9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1D3EB1" w:rsidP="002F01F1">
      <w:pPr>
        <w:spacing w:line="240" w:lineRule="auto"/>
        <w:jc w:val="both"/>
        <w:rPr>
          <w:rFonts w:ascii="Times New Roman" w:hAnsi="Times New Roman" w:cs="Times New Roman"/>
        </w:rPr>
      </w:pPr>
      <w:r w:rsidRPr="001D3EB1">
        <w:rPr>
          <w:rFonts w:ascii="Times New Roman" w:hAnsi="Times New Roman" w:cs="Times New Roman"/>
        </w:rPr>
        <w:t xml:space="preserve">3.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отстранен;</w:t>
      </w:r>
    </w:p>
    <w:p w:rsidR="001D71AC" w:rsidRDefault="001D3EB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1AC">
        <w:rPr>
          <w:rFonts w:ascii="Times New Roman" w:hAnsi="Times New Roman" w:cs="Times New Roman"/>
          <w:sz w:val="24"/>
          <w:szCs w:val="24"/>
        </w:rPr>
        <w:t xml:space="preserve">4. 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:rsidR="001D71AC" w:rsidRPr="001D71AC" w:rsidRDefault="001D71AC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5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съм свързано лице по смисъла на § 1, т. 1 от допълнителните разпоредби на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 на интереси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с лице, заемащо публична длъжност в УО на ПРСР 2014 - 2020 г. или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D3EB1" w:rsidRPr="00271C80" w:rsidRDefault="001D71AC" w:rsidP="00271C80">
      <w:pPr>
        <w:tabs>
          <w:tab w:val="left" w:pos="130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попадам в случаите по чл. 21 или 22 от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271C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71C80" w:rsidRDefault="00FD3F8B" w:rsidP="00271C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</w:t>
      </w:r>
      <w:r w:rsidR="002F01F1">
        <w:rPr>
          <w:rFonts w:ascii="Times New Roman" w:hAnsi="Times New Roman" w:cs="Times New Roman"/>
          <w:sz w:val="24"/>
          <w:szCs w:val="24"/>
        </w:rPr>
        <w:t>/представляващия кандидата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1C80" w:rsidRPr="00B532DA" w:rsidRDefault="00271C80" w:rsidP="00271C80">
      <w:pPr>
        <w:tabs>
          <w:tab w:val="center" w:pos="4536"/>
        </w:tabs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B532DA">
        <w:rPr>
          <w:rFonts w:ascii="Times New Roman" w:eastAsia="Calibri" w:hAnsi="Times New Roman" w:cs="Times New Roman"/>
          <w:noProof/>
          <w:sz w:val="16"/>
          <w:szCs w:val="16"/>
          <w:lang w:eastAsia="bg-BG"/>
        </w:rPr>
        <w:drawing>
          <wp:inline distT="0" distB="0" distL="0" distR="0">
            <wp:extent cx="360045" cy="459740"/>
            <wp:effectExtent l="19050" t="0" r="1905" b="0"/>
            <wp:docPr id="8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noProof/>
          <w:sz w:val="16"/>
          <w:szCs w:val="16"/>
        </w:rPr>
        <w:t xml:space="preserve">      </w:t>
      </w:r>
      <w:r w:rsidRPr="00B532DA">
        <w:rPr>
          <w:rFonts w:ascii="Times New Roman" w:eastAsia="Calibri" w:hAnsi="Times New Roman" w:cs="Times New Roman"/>
          <w:noProof/>
          <w:sz w:val="16"/>
          <w:szCs w:val="16"/>
          <w:lang w:eastAsia="bg-BG"/>
        </w:rPr>
        <w:drawing>
          <wp:inline distT="0" distB="0" distL="0" distR="0">
            <wp:extent cx="321310" cy="459740"/>
            <wp:effectExtent l="19050" t="0" r="2540" b="0"/>
            <wp:docPr id="9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noProof/>
          <w:sz w:val="16"/>
          <w:szCs w:val="16"/>
        </w:rPr>
        <w:t xml:space="preserve">    </w:t>
      </w:r>
      <w:r w:rsidRPr="00B532DA">
        <w:rPr>
          <w:rFonts w:ascii="Times New Roman" w:eastAsia="Calibri" w:hAnsi="Times New Roman" w:cs="Times New Roman"/>
          <w:noProof/>
          <w:sz w:val="16"/>
          <w:szCs w:val="16"/>
          <w:lang w:eastAsia="bg-BG"/>
        </w:rPr>
        <w:drawing>
          <wp:inline distT="0" distB="0" distL="0" distR="0">
            <wp:extent cx="387985" cy="515620"/>
            <wp:effectExtent l="19050" t="0" r="0" b="0"/>
            <wp:docPr id="10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C80" w:rsidRPr="00B532DA" w:rsidRDefault="00271C80" w:rsidP="00271C80">
      <w:pPr>
        <w:pStyle w:val="Footer"/>
        <w:jc w:val="center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p w:rsidR="00271C80" w:rsidRPr="00B532DA" w:rsidRDefault="00271C80" w:rsidP="00271C80">
      <w:pPr>
        <w:jc w:val="center"/>
        <w:rPr>
          <w:rFonts w:ascii="Times New Roman" w:hAnsi="Times New Roman" w:cs="Times New Roman"/>
          <w:sz w:val="20"/>
          <w:szCs w:val="20"/>
        </w:rPr>
      </w:pPr>
      <w:r w:rsidRPr="00B532DA">
        <w:rPr>
          <w:rFonts w:ascii="Times New Roman" w:hAnsi="Times New Roman" w:cs="Times New Roman"/>
        </w:rP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FD3F8B" w:rsidRPr="00271C80" w:rsidRDefault="00FD3F8B" w:rsidP="00271C80">
      <w:pPr>
        <w:rPr>
          <w:rFonts w:ascii="Times New Roman" w:hAnsi="Times New Roman" w:cs="Times New Roman"/>
          <w:sz w:val="24"/>
          <w:szCs w:val="24"/>
        </w:rPr>
      </w:pPr>
    </w:p>
    <w:sectPr w:rsidR="00FD3F8B" w:rsidRPr="00271C80" w:rsidSect="000458BE">
      <w:headerReference w:type="default" r:id="rId10"/>
      <w:pgSz w:w="11906" w:h="16838"/>
      <w:pgMar w:top="709" w:right="991" w:bottom="993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BB7" w:rsidRDefault="00B37BB7" w:rsidP="002F01F1">
      <w:pPr>
        <w:spacing w:after="0" w:line="240" w:lineRule="auto"/>
      </w:pPr>
      <w:r>
        <w:separator/>
      </w:r>
    </w:p>
  </w:endnote>
  <w:endnote w:type="continuationSeparator" w:id="0">
    <w:p w:rsidR="00B37BB7" w:rsidRDefault="00B37BB7" w:rsidP="002F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BB7" w:rsidRDefault="00B37BB7" w:rsidP="002F01F1">
      <w:pPr>
        <w:spacing w:after="0" w:line="240" w:lineRule="auto"/>
      </w:pPr>
      <w:r>
        <w:separator/>
      </w:r>
    </w:p>
  </w:footnote>
  <w:footnote w:type="continuationSeparator" w:id="0">
    <w:p w:rsidR="00B37BB7" w:rsidRDefault="00B37BB7" w:rsidP="002F0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8BE" w:rsidRDefault="000458BE" w:rsidP="000458BE">
    <w:pPr>
      <w:pStyle w:val="Header"/>
    </w:pPr>
    <w:r>
      <w:rPr>
        <w:lang w:val="en-US"/>
      </w:rPr>
      <w:t xml:space="preserve">      </w:t>
    </w:r>
    <w:r>
      <w:rPr>
        <w:noProof/>
        <w:lang w:eastAsia="bg-BG"/>
      </w:rPr>
      <w:drawing>
        <wp:inline distT="0" distB="0" distL="0" distR="0">
          <wp:extent cx="895350" cy="6477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eastAsia="bg-BG"/>
      </w:rPr>
      <w:drawing>
        <wp:inline distT="0" distB="0" distL="0" distR="0">
          <wp:extent cx="962025" cy="542925"/>
          <wp:effectExtent l="0" t="0" r="9525" b="9525"/>
          <wp:docPr id="3" name="Picture 3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eastAsia="bg-BG"/>
      </w:rPr>
      <w:drawing>
        <wp:inline distT="0" distB="0" distL="0" distR="0">
          <wp:extent cx="762000" cy="6381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 xml:space="preserve">       </w:t>
    </w:r>
    <w:r>
      <w:rPr>
        <w:i/>
        <w:noProof/>
        <w:lang w:eastAsia="bg-BG"/>
      </w:rPr>
      <w:drawing>
        <wp:inline distT="0" distB="0" distL="0" distR="0">
          <wp:extent cx="1647825" cy="704850"/>
          <wp:effectExtent l="0" t="0" r="9525" b="0"/>
          <wp:docPr id="1" name="Picture 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458BE" w:rsidRPr="000458BE" w:rsidRDefault="000458BE" w:rsidP="000458BE">
    <w:pPr>
      <w:pStyle w:val="Header"/>
      <w:rPr>
        <w:rFonts w:ascii="Times New Roman" w:hAnsi="Times New Roman" w:cs="Times New Roman"/>
        <w:b/>
        <w:iCs/>
        <w:sz w:val="18"/>
        <w:szCs w:val="18"/>
      </w:rPr>
    </w:pPr>
    <w:r w:rsidRPr="000458BE">
      <w:rPr>
        <w:rFonts w:ascii="Times New Roman" w:hAnsi="Times New Roman" w:cs="Times New Roman"/>
        <w:b/>
        <w:iCs/>
        <w:sz w:val="18"/>
        <w:szCs w:val="18"/>
      </w:rPr>
      <w:t>Европейски земеделски фонд за развитие на селските райони – Европа инвестира в селските райони</w:t>
    </w:r>
  </w:p>
  <w:p w:rsidR="000458BE" w:rsidRDefault="000458BE" w:rsidP="000458BE">
    <w:pPr>
      <w:pStyle w:val="Header"/>
      <w:jc w:val="center"/>
      <w:rPr>
        <w:b/>
        <w:lang w:val="ru-RU"/>
      </w:rPr>
    </w:pPr>
    <w:r>
      <w:rPr>
        <w:b/>
        <w:lang w:val="ru-RU"/>
      </w:rPr>
      <w:t>ПРОГРАМА ЗА РАЗВИТИЕ НА СЕЛСКИТЕ РАЙОНИ   2014 – 2020 г.</w:t>
    </w:r>
  </w:p>
  <w:p w:rsidR="000458BE" w:rsidRDefault="000458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357B"/>
    <w:rsid w:val="000458BE"/>
    <w:rsid w:val="00181ED6"/>
    <w:rsid w:val="001D3EB1"/>
    <w:rsid w:val="001D71AC"/>
    <w:rsid w:val="00271C80"/>
    <w:rsid w:val="002A4500"/>
    <w:rsid w:val="002C357B"/>
    <w:rsid w:val="002F01F1"/>
    <w:rsid w:val="0037609E"/>
    <w:rsid w:val="004B2C32"/>
    <w:rsid w:val="004F7574"/>
    <w:rsid w:val="0068556B"/>
    <w:rsid w:val="007E3166"/>
    <w:rsid w:val="0082543D"/>
    <w:rsid w:val="00974633"/>
    <w:rsid w:val="00AF1B9A"/>
    <w:rsid w:val="00B37BB7"/>
    <w:rsid w:val="00BC183D"/>
    <w:rsid w:val="00C266F2"/>
    <w:rsid w:val="00C54375"/>
    <w:rsid w:val="00D43192"/>
    <w:rsid w:val="00E1095B"/>
    <w:rsid w:val="00E82553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3D"/>
  </w:style>
  <w:style w:type="paragraph" w:styleId="Heading1">
    <w:name w:val="heading 1"/>
    <w:basedOn w:val="Normal"/>
    <w:link w:val="Heading1Char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">
    <w:name w:val="Без списък1"/>
    <w:next w:val="NoList"/>
    <w:uiPriority w:val="99"/>
    <w:semiHidden/>
    <w:unhideWhenUsed/>
    <w:rsid w:val="00C54375"/>
  </w:style>
  <w:style w:type="character" w:styleId="Hyperlink">
    <w:name w:val="Hyperlink"/>
    <w:basedOn w:val="DefaultParagraphFont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DefaultParagraphFont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DefaultParagraphFont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1F1"/>
  </w:style>
  <w:style w:type="paragraph" w:styleId="Footer">
    <w:name w:val="footer"/>
    <w:basedOn w:val="Normal"/>
    <w:link w:val="FooterChar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1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emf"/><Relationship Id="rId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User</cp:lastModifiedBy>
  <cp:revision>11</cp:revision>
  <cp:lastPrinted>2018-02-22T12:20:00Z</cp:lastPrinted>
  <dcterms:created xsi:type="dcterms:W3CDTF">2018-02-20T11:59:00Z</dcterms:created>
  <dcterms:modified xsi:type="dcterms:W3CDTF">2019-08-28T13:00:00Z</dcterms:modified>
</cp:coreProperties>
</file>